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979A6" w:rsidRDefault="00C979A6" w:rsidP="00DA3444">
      <w:pPr>
        <w:spacing w:line="480" w:lineRule="auto"/>
        <w:ind w:firstLine="720"/>
        <w:contextualSpacing/>
      </w:pPr>
    </w:p>
    <w:p w:rsidR="00042209" w:rsidRDefault="00042209" w:rsidP="00DA3444">
      <w:pPr>
        <w:spacing w:line="480" w:lineRule="auto"/>
        <w:ind w:firstLine="720"/>
        <w:contextualSpacing/>
      </w:pPr>
      <w:r>
        <w:t xml:space="preserve">Before I could even be considered an adult, caring for younger children was always an area of interest for me. When I think about why I want to become a teacher I think of my mother and grandmother who are both educators. The value of a good education was always stressed in my household and was always a value that my family upheld. </w:t>
      </w:r>
      <w:r w:rsidR="00DA3444">
        <w:t xml:space="preserve">The fact that I have had excellent teachers in my life, both inside and outside of the classroom, has greatly influenced my decision to become a teacher myself. </w:t>
      </w:r>
      <w:r w:rsidR="00D83471">
        <w:t>I want to have the same positive impact on children’s lives that my teachers have had in mine.</w:t>
      </w:r>
    </w:p>
    <w:p w:rsidR="009712DC" w:rsidRDefault="00D83471" w:rsidP="00D83471">
      <w:pPr>
        <w:spacing w:line="480" w:lineRule="auto"/>
        <w:ind w:firstLine="720"/>
        <w:contextualSpacing/>
      </w:pPr>
      <w:r>
        <w:t xml:space="preserve">When making the decision on what I wanted to major in in college and what career path I wanted to take, I was stuck. No particular field had interested me up until that point and there was nothing that I was exceptionally skilled in. I knew that I wanted to work closely with children because this is what came natural to me. I was always well rounded in my content areas in school and credited that to the good teachers I have had throughout my school years. </w:t>
      </w:r>
      <w:r w:rsidR="00042209">
        <w:t xml:space="preserve">The reason why I am interested in becoming a teacher rather than any other profession dealing with children is because I believe that elementary </w:t>
      </w:r>
      <w:r w:rsidR="00DA3444">
        <w:t xml:space="preserve">school </w:t>
      </w:r>
      <w:r w:rsidR="00042209">
        <w:t>teachers lay the foundation that those students will build upon for the rest of their lives. They teach the basic essentials that every child needs to be able to continue their education regardless of what field that student later pursues.</w:t>
      </w:r>
      <w:r>
        <w:t xml:space="preserve"> They also have the ability to mold children at a very young age. The impression that elementary school teachers make on their students can either make or break that student in the future. It takes a dedicated individual who loves </w:t>
      </w:r>
      <w:r w:rsidR="00CC610B">
        <w:t>t</w:t>
      </w:r>
      <w:r>
        <w:t xml:space="preserve">heir profession and is skilled in their profession to </w:t>
      </w:r>
      <w:r w:rsidR="00CC610B">
        <w:t xml:space="preserve">efficiently mold their students. </w:t>
      </w:r>
      <w:r w:rsidR="00042209">
        <w:t xml:space="preserve">Everyone remembers their favorite elementary school teacher. Even well into adulthood, most people can name their best and most influential teacher. I hope that one day I can be the name that </w:t>
      </w:r>
      <w:r w:rsidR="00CC610B">
        <w:t>my students remember and associate</w:t>
      </w:r>
      <w:r w:rsidR="00042209">
        <w:t xml:space="preserve"> with making their childhood learning worthwhile.</w:t>
      </w:r>
    </w:p>
    <w:sectPr w:rsidR="009712DC" w:rsidSect="0016137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042209"/>
    <w:rsid w:val="00042209"/>
    <w:rsid w:val="0016137A"/>
    <w:rsid w:val="003A61FE"/>
    <w:rsid w:val="005C7A20"/>
    <w:rsid w:val="008C4651"/>
    <w:rsid w:val="008E36AC"/>
    <w:rsid w:val="00C80600"/>
    <w:rsid w:val="00C979A6"/>
    <w:rsid w:val="00CC610B"/>
    <w:rsid w:val="00D10808"/>
    <w:rsid w:val="00D21453"/>
    <w:rsid w:val="00D83471"/>
    <w:rsid w:val="00DA3444"/>
    <w:rsid w:val="00E830A3"/>
  </w:rsids>
  <m:mathPr>
    <m:mathFont m:val="Comic Sans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3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1742</Characters>
  <Application>Microsoft Word 12.0.0</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Carroll</dc:creator>
  <cp:lastModifiedBy>Albright Lab User</cp:lastModifiedBy>
  <cp:revision>3</cp:revision>
  <dcterms:created xsi:type="dcterms:W3CDTF">2013-04-15T21:57:00Z</dcterms:created>
  <dcterms:modified xsi:type="dcterms:W3CDTF">2013-04-15T22:03:00Z</dcterms:modified>
</cp:coreProperties>
</file>